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A843" w14:textId="77777777" w:rsidR="00122B6D" w:rsidRPr="00A55DF8" w:rsidRDefault="005D1F12" w:rsidP="00A55DF8">
      <w:pPr>
        <w:jc w:val="center"/>
        <w:rPr>
          <w:sz w:val="24"/>
        </w:rPr>
      </w:pPr>
      <w:r w:rsidRPr="00A55DF8">
        <w:rPr>
          <w:rFonts w:hint="eastAsia"/>
          <w:sz w:val="24"/>
        </w:rPr>
        <w:t>道の駅「ソレーネ周南」農林水産物等販売施設</w:t>
      </w:r>
    </w:p>
    <w:p w14:paraId="5E19F133" w14:textId="1DD8D217" w:rsidR="005D1F12" w:rsidRPr="00A55DF8" w:rsidRDefault="005D1F12" w:rsidP="00A55DF8">
      <w:pPr>
        <w:jc w:val="center"/>
        <w:rPr>
          <w:sz w:val="24"/>
        </w:rPr>
      </w:pPr>
      <w:r w:rsidRPr="00A55DF8">
        <w:rPr>
          <w:rFonts w:hint="eastAsia"/>
          <w:sz w:val="24"/>
        </w:rPr>
        <w:t>出荷登録申込書</w:t>
      </w:r>
    </w:p>
    <w:p w14:paraId="244709B8" w14:textId="77777777" w:rsidR="005D1F12" w:rsidRDefault="005D1F12"/>
    <w:p w14:paraId="544CA9AA" w14:textId="64973BFD" w:rsidR="005D1F12" w:rsidRPr="00A55DF8" w:rsidRDefault="005D1F12" w:rsidP="00A55DF8">
      <w:pPr>
        <w:spacing w:line="280" w:lineRule="exact"/>
        <w:rPr>
          <w:sz w:val="22"/>
        </w:rPr>
      </w:pPr>
      <w:r w:rsidRPr="00A55DF8">
        <w:rPr>
          <w:rFonts w:hint="eastAsia"/>
          <w:sz w:val="22"/>
        </w:rPr>
        <w:t>道の駅ソレーネ周南の農林水産物等販売施設出荷登録</w:t>
      </w:r>
      <w:r w:rsidR="00371573">
        <w:rPr>
          <w:rFonts w:hint="eastAsia"/>
          <w:sz w:val="22"/>
        </w:rPr>
        <w:t>規定</w:t>
      </w:r>
      <w:r w:rsidRPr="00A55DF8">
        <w:rPr>
          <w:rFonts w:hint="eastAsia"/>
          <w:sz w:val="22"/>
        </w:rPr>
        <w:t>及び出荷要領を遵守することを誓約し、次のとお</w:t>
      </w:r>
      <w:r w:rsidR="00F05890">
        <w:rPr>
          <w:rFonts w:hint="eastAsia"/>
          <w:sz w:val="22"/>
        </w:rPr>
        <w:t>り登録を</w:t>
      </w:r>
      <w:r w:rsidRPr="00A55DF8">
        <w:rPr>
          <w:rFonts w:hint="eastAsia"/>
          <w:sz w:val="22"/>
        </w:rPr>
        <w:t>申込</w:t>
      </w:r>
      <w:r w:rsidR="00604D19">
        <w:rPr>
          <w:rFonts w:hint="eastAsia"/>
          <w:sz w:val="22"/>
        </w:rPr>
        <w:t>み</w:t>
      </w:r>
      <w:r w:rsidR="00F05890">
        <w:rPr>
          <w:rFonts w:hint="eastAsia"/>
          <w:sz w:val="22"/>
        </w:rPr>
        <w:t>致しま</w:t>
      </w:r>
      <w:r w:rsidRPr="00A55DF8">
        <w:rPr>
          <w:rFonts w:hint="eastAsia"/>
          <w:sz w:val="22"/>
        </w:rPr>
        <w:t>す。</w:t>
      </w:r>
    </w:p>
    <w:p w14:paraId="0A5CFFFB" w14:textId="77777777" w:rsidR="005D1F12" w:rsidRDefault="006317A8" w:rsidP="00A55DF8">
      <w:pPr>
        <w:jc w:val="right"/>
      </w:pPr>
      <w:r>
        <w:rPr>
          <w:rFonts w:hint="eastAsia"/>
        </w:rPr>
        <w:t xml:space="preserve">　　　　</w:t>
      </w:r>
      <w:r w:rsidR="005D1F12">
        <w:rPr>
          <w:rFonts w:hint="eastAsia"/>
        </w:rPr>
        <w:t>年　　　月　　　日</w:t>
      </w:r>
    </w:p>
    <w:p w14:paraId="7E94C315" w14:textId="77777777" w:rsidR="005D1F12" w:rsidRDefault="005D1F12" w:rsidP="00A55DF8">
      <w:pPr>
        <w:spacing w:line="280" w:lineRule="exact"/>
      </w:pPr>
      <w:r>
        <w:rPr>
          <w:rFonts w:hint="eastAsia"/>
        </w:rPr>
        <w:t>道の駅ソレーネ周南</w:t>
      </w:r>
    </w:p>
    <w:p w14:paraId="2C0D0107" w14:textId="08F05D2E" w:rsidR="005D1F12" w:rsidRDefault="005D1F12" w:rsidP="00A55DF8">
      <w:pPr>
        <w:spacing w:line="280" w:lineRule="exact"/>
      </w:pPr>
      <w:r>
        <w:rPr>
          <w:rFonts w:hint="eastAsia"/>
        </w:rPr>
        <w:t>（指定管理者</w:t>
      </w:r>
      <w:r w:rsidR="006317A8">
        <w:rPr>
          <w:rFonts w:hint="eastAsia"/>
        </w:rPr>
        <w:t>）</w:t>
      </w:r>
      <w:r>
        <w:rPr>
          <w:rFonts w:hint="eastAsia"/>
        </w:rPr>
        <w:t>一般社団法人周南ツーリズム協議会　様</w:t>
      </w:r>
    </w:p>
    <w:p w14:paraId="083371AD" w14:textId="77777777" w:rsidR="00F04298" w:rsidRDefault="00F04298" w:rsidP="00A55DF8">
      <w:pPr>
        <w:spacing w:line="280" w:lineRule="exact"/>
      </w:pPr>
    </w:p>
    <w:p w14:paraId="09ED41E3" w14:textId="34945806" w:rsidR="00A55DF8" w:rsidRDefault="00F04298" w:rsidP="002F055F">
      <w:pPr>
        <w:spacing w:line="280" w:lineRule="exact"/>
        <w:jc w:val="left"/>
      </w:pPr>
      <w:r>
        <w:rPr>
          <w:rFonts w:hint="eastAsia"/>
        </w:rPr>
        <w:t>※太い枠線の中をご記入ください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5D1F12" w14:paraId="79D6CC31" w14:textId="77777777" w:rsidTr="00F05890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055ADC" w14:textId="77777777" w:rsidR="005D1F12" w:rsidRDefault="005D1F12" w:rsidP="00A55DF8">
            <w:pPr>
              <w:jc w:val="center"/>
            </w:pPr>
            <w:r>
              <w:rPr>
                <w:rFonts w:hint="eastAsia"/>
              </w:rPr>
              <w:t>お名前</w:t>
            </w:r>
          </w:p>
          <w:p w14:paraId="5E7B8901" w14:textId="77777777" w:rsidR="005D1F12" w:rsidRDefault="005D1F12" w:rsidP="00A55DF8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14:paraId="4443D889" w14:textId="77777777" w:rsidR="005D1F12" w:rsidRDefault="005D1F12">
            <w:r>
              <w:rPr>
                <w:rFonts w:hint="eastAsia"/>
              </w:rPr>
              <w:t>フリガナ</w:t>
            </w:r>
          </w:p>
        </w:tc>
      </w:tr>
      <w:tr w:rsidR="005D1F12" w14:paraId="58E58273" w14:textId="77777777" w:rsidTr="002F055F">
        <w:trPr>
          <w:trHeight w:val="936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40647E7E" w14:textId="77777777" w:rsidR="005D1F12" w:rsidRDefault="005D1F12" w:rsidP="00A55DF8">
            <w:pPr>
              <w:jc w:val="center"/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6A558A01" w14:textId="77777777" w:rsidR="005D1F12" w:rsidRDefault="005D1F12">
            <w:r>
              <w:rPr>
                <w:rFonts w:hint="eastAsia"/>
              </w:rPr>
              <w:t>氏　名</w:t>
            </w:r>
          </w:p>
          <w:p w14:paraId="6E9C2738" w14:textId="77777777" w:rsidR="005D1F12" w:rsidRDefault="005D1F12" w:rsidP="00FF41EA">
            <w:pPr>
              <w:ind w:firstLineChars="2300" w:firstLine="4830"/>
              <w:jc w:val="left"/>
            </w:pPr>
            <w:r>
              <w:rPr>
                <w:rFonts w:hint="eastAsia"/>
              </w:rPr>
              <w:t xml:space="preserve">㊞　　　　　</w:t>
            </w:r>
          </w:p>
          <w:p w14:paraId="77998DE5" w14:textId="77777777" w:rsidR="005D1F12" w:rsidRDefault="005D1F12" w:rsidP="005D1F12">
            <w:pPr>
              <w:jc w:val="right"/>
            </w:pPr>
            <w:r>
              <w:rPr>
                <w:rFonts w:hint="eastAsia"/>
              </w:rPr>
              <w:t>（年齢　　　　歳）</w:t>
            </w:r>
          </w:p>
        </w:tc>
      </w:tr>
      <w:tr w:rsidR="005D1F12" w14:paraId="44B40BF8" w14:textId="77777777" w:rsidTr="002F055F">
        <w:trPr>
          <w:trHeight w:val="683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77CA6425" w14:textId="77777777" w:rsidR="005D1F12" w:rsidRDefault="005D1F12" w:rsidP="00A55DF8">
            <w:pPr>
              <w:jc w:val="center"/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2A70CEA3" w14:textId="77777777" w:rsidR="005D1F12" w:rsidRDefault="005D1F12">
            <w:r w:rsidRPr="00FF41EA">
              <w:rPr>
                <w:rFonts w:hint="eastAsia"/>
                <w:sz w:val="18"/>
                <w:szCs w:val="21"/>
              </w:rPr>
              <w:t>（団体の場合、ご担当名者）</w:t>
            </w:r>
          </w:p>
        </w:tc>
      </w:tr>
      <w:tr w:rsidR="005D1F12" w14:paraId="0FE18C4D" w14:textId="77777777" w:rsidTr="00F05890">
        <w:trPr>
          <w:trHeight w:val="960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4A3C113E" w14:textId="77777777" w:rsidR="005D1F12" w:rsidRDefault="005D1F12" w:rsidP="00A55DF8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7D6E63CB" w14:textId="77777777" w:rsidR="005D1F12" w:rsidRDefault="005D1F12" w:rsidP="00A55DF8">
            <w:pPr>
              <w:jc w:val="center"/>
            </w:pPr>
            <w:r>
              <w:rPr>
                <w:rFonts w:hint="eastAsia"/>
              </w:rPr>
              <w:t>（事業所所在地）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4090D8FF" w14:textId="684E430E" w:rsidR="005D1F12" w:rsidRDefault="00F05890">
            <w:r>
              <w:rPr>
                <w:rFonts w:hint="eastAsia"/>
              </w:rPr>
              <w:t xml:space="preserve">〒　　</w:t>
            </w:r>
            <w:r w:rsidR="00FF41EA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FF41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</w:p>
        </w:tc>
      </w:tr>
      <w:tr w:rsidR="00F05890" w14:paraId="75214AF7" w14:textId="77777777" w:rsidTr="00F05890">
        <w:trPr>
          <w:trHeight w:val="325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11E0864E" w14:textId="77777777" w:rsidR="00F05890" w:rsidRDefault="00F05890" w:rsidP="00A55DF8">
            <w:pPr>
              <w:jc w:val="center"/>
            </w:pPr>
            <w:r>
              <w:rPr>
                <w:rFonts w:hint="eastAsia"/>
              </w:rPr>
              <w:t>圃場住所</w:t>
            </w:r>
          </w:p>
          <w:p w14:paraId="2B823CE1" w14:textId="66F508BA" w:rsidR="00F05890" w:rsidRDefault="00F05890" w:rsidP="00F05890">
            <w:pPr>
              <w:jc w:val="center"/>
            </w:pPr>
            <w:r>
              <w:rPr>
                <w:rFonts w:hint="eastAsia"/>
              </w:rPr>
              <w:t>※対象の方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3E664992" w14:textId="7CE1EA16" w:rsidR="00F05890" w:rsidRDefault="00F05890">
            <w:r>
              <w:rPr>
                <w:rFonts w:hint="eastAsia"/>
              </w:rPr>
              <w:t xml:space="preserve">〒　　</w:t>
            </w:r>
            <w:r w:rsidR="00FF41EA">
              <w:rPr>
                <w:rFonts w:hint="eastAsia"/>
              </w:rPr>
              <w:t xml:space="preserve"> </w:t>
            </w:r>
            <w:r w:rsidR="00FF41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</w:p>
        </w:tc>
      </w:tr>
      <w:tr w:rsidR="00F05890" w14:paraId="68B2927A" w14:textId="77777777" w:rsidTr="00F05890">
        <w:trPr>
          <w:trHeight w:val="325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1EA1727C" w14:textId="77777777" w:rsidR="00F05890" w:rsidRDefault="00F05890" w:rsidP="00A55DF8">
            <w:pPr>
              <w:jc w:val="center"/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32B1C3D5" w14:textId="01DE38EB" w:rsidR="00F05890" w:rsidRDefault="00F05890">
            <w:r>
              <w:rPr>
                <w:rFonts w:hint="eastAsia"/>
              </w:rPr>
              <w:t xml:space="preserve">〒　　</w:t>
            </w:r>
            <w:r w:rsidR="00FF41EA">
              <w:rPr>
                <w:rFonts w:hint="eastAsia"/>
              </w:rPr>
              <w:t xml:space="preserve"> </w:t>
            </w:r>
            <w:r w:rsidR="00FF41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</w:p>
        </w:tc>
      </w:tr>
      <w:tr w:rsidR="00F05890" w14:paraId="211D4E56" w14:textId="77777777" w:rsidTr="00F05890">
        <w:trPr>
          <w:trHeight w:val="325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25AA32D4" w14:textId="77777777" w:rsidR="00F05890" w:rsidRDefault="00F05890" w:rsidP="00A55DF8">
            <w:pPr>
              <w:jc w:val="center"/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0D6CC70F" w14:textId="453A4AA4" w:rsidR="00F05890" w:rsidRDefault="00F05890">
            <w:r>
              <w:rPr>
                <w:rFonts w:hint="eastAsia"/>
              </w:rPr>
              <w:t xml:space="preserve">〒　　</w:t>
            </w:r>
            <w:r w:rsidR="00FF41EA">
              <w:rPr>
                <w:rFonts w:hint="eastAsia"/>
              </w:rPr>
              <w:t xml:space="preserve"> </w:t>
            </w:r>
            <w:r w:rsidR="00FF41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</w:p>
        </w:tc>
      </w:tr>
      <w:tr w:rsidR="005D1F12" w14:paraId="34F63053" w14:textId="77777777" w:rsidTr="00F05890">
        <w:trPr>
          <w:trHeight w:val="51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5AD01B65" w14:textId="77777777" w:rsidR="005D1F12" w:rsidRDefault="005D1F12" w:rsidP="00A55DF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CB7DF15" w14:textId="77777777" w:rsidR="005D1F12" w:rsidRDefault="005D1F12" w:rsidP="005D1F12">
            <w:r>
              <w:rPr>
                <w:rFonts w:hint="eastAsia"/>
              </w:rPr>
              <w:t>電話　　（　　　　　　　　）　　　　　－</w:t>
            </w:r>
          </w:p>
        </w:tc>
      </w:tr>
      <w:tr w:rsidR="005D1F12" w14:paraId="0A872DEE" w14:textId="77777777" w:rsidTr="00F05890">
        <w:trPr>
          <w:trHeight w:val="519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63A8B831" w14:textId="77777777" w:rsidR="005D1F12" w:rsidRDefault="005D1F12" w:rsidP="005D1F12"/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AAF1A0C" w14:textId="5B151A74" w:rsidR="005D1F12" w:rsidRPr="005D1F12" w:rsidRDefault="00F05890" w:rsidP="005D1F12">
            <w:r>
              <w:rPr>
                <w:rFonts w:hint="eastAsia"/>
              </w:rPr>
              <w:t>携帯電話　　　　　　　　－　　　　　　－</w:t>
            </w:r>
          </w:p>
        </w:tc>
      </w:tr>
      <w:tr w:rsidR="005D1F12" w14:paraId="2834677A" w14:textId="77777777" w:rsidTr="00F05890">
        <w:trPr>
          <w:trHeight w:val="519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7EF9C8B1" w14:textId="77777777" w:rsidR="005D1F12" w:rsidRDefault="005D1F12" w:rsidP="005D1F12"/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4F952835" w14:textId="6E0E3B88" w:rsidR="005D1F12" w:rsidRDefault="00F05890" w:rsidP="005D1F12">
            <w:r>
              <w:rPr>
                <w:rFonts w:hint="eastAsia"/>
              </w:rPr>
              <w:t>ＦＡＸ　（　　　　　　　　）　　　　　－</w:t>
            </w:r>
          </w:p>
        </w:tc>
      </w:tr>
      <w:tr w:rsidR="005D1F12" w14:paraId="1DFAD24C" w14:textId="77777777" w:rsidTr="00F05890">
        <w:trPr>
          <w:trHeight w:val="519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726E36" w14:textId="77777777" w:rsidR="005D1F12" w:rsidRDefault="005D1F12" w:rsidP="005D1F12"/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FB04FB" w14:textId="5B2EB391" w:rsidR="005D1F12" w:rsidRDefault="005D1F12" w:rsidP="005D1F12">
            <w:r>
              <w:rPr>
                <w:rFonts w:hint="eastAsia"/>
              </w:rPr>
              <w:t xml:space="preserve">ﾒｰﾙｱﾄﾞﾚｽ　　　　　　</w:t>
            </w:r>
            <w:r w:rsidR="00371573">
              <w:rPr>
                <w:rFonts w:hint="eastAsia"/>
              </w:rPr>
              <w:t xml:space="preserve">　　　　　　　</w:t>
            </w:r>
            <w:r w:rsidR="00F05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＠</w:t>
            </w:r>
          </w:p>
        </w:tc>
      </w:tr>
    </w:tbl>
    <w:p w14:paraId="3A628188" w14:textId="27469FF6" w:rsidR="005D1F12" w:rsidRDefault="005D1F12">
      <w:r>
        <w:rPr>
          <w:rFonts w:hint="eastAsia"/>
        </w:rPr>
        <w:t>※出荷予定品目を下記に</w:t>
      </w:r>
      <w:r w:rsidR="00F04298">
        <w:rPr>
          <w:rFonts w:hint="eastAsia"/>
        </w:rPr>
        <w:t>○をして</w:t>
      </w:r>
      <w:r>
        <w:rPr>
          <w:rFonts w:hint="eastAsia"/>
        </w:rPr>
        <w:t>ください</w:t>
      </w:r>
    </w:p>
    <w:tbl>
      <w:tblPr>
        <w:tblStyle w:val="a3"/>
        <w:tblW w:w="8900" w:type="dxa"/>
        <w:tblLook w:val="04A0" w:firstRow="1" w:lastRow="0" w:firstColumn="1" w:lastColumn="0" w:noHBand="0" w:noVBand="1"/>
      </w:tblPr>
      <w:tblGrid>
        <w:gridCol w:w="1403"/>
        <w:gridCol w:w="1874"/>
        <w:gridCol w:w="1874"/>
        <w:gridCol w:w="1874"/>
        <w:gridCol w:w="1875"/>
      </w:tblGrid>
      <w:tr w:rsidR="00F04298" w14:paraId="7343B3F0" w14:textId="77777777" w:rsidTr="00F04298">
        <w:trPr>
          <w:trHeight w:val="58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8293D3" w14:textId="149A926F" w:rsidR="00F04298" w:rsidRDefault="00F04298" w:rsidP="000F7045">
            <w:pPr>
              <w:jc w:val="center"/>
            </w:pPr>
            <w:r>
              <w:rPr>
                <w:rFonts w:hint="eastAsia"/>
              </w:rPr>
              <w:t>出荷品目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1431FCE" w14:textId="42C2FEBD" w:rsidR="00F04298" w:rsidRDefault="00F04298" w:rsidP="000F7045">
            <w:pPr>
              <w:jc w:val="center"/>
            </w:pPr>
            <w:r>
              <w:rPr>
                <w:rFonts w:hint="eastAsia"/>
              </w:rPr>
              <w:t>農産物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7722D" w14:textId="3450A2E3" w:rsidR="00F04298" w:rsidRDefault="00F04298" w:rsidP="000F7045">
            <w:pPr>
              <w:jc w:val="center"/>
            </w:pPr>
            <w:r>
              <w:rPr>
                <w:rFonts w:hint="eastAsia"/>
              </w:rPr>
              <w:t>水産物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5C66B" w14:textId="666F1893" w:rsidR="00F04298" w:rsidRDefault="00F04298" w:rsidP="000F7045">
            <w:pPr>
              <w:jc w:val="center"/>
            </w:pPr>
            <w:r>
              <w:rPr>
                <w:rFonts w:hint="eastAsia"/>
              </w:rPr>
              <w:t>食品加工品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65835" w14:textId="77777777" w:rsidR="00F04298" w:rsidRDefault="00F04298" w:rsidP="000F7045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71B544" w14:textId="40A2DB72" w:rsidR="00F04298" w:rsidRDefault="00F04298" w:rsidP="000F7045">
            <w:pPr>
              <w:jc w:val="center"/>
            </w:pPr>
            <w:r w:rsidRPr="00F04298">
              <w:rPr>
                <w:rFonts w:hint="eastAsia"/>
                <w:sz w:val="18"/>
                <w:szCs w:val="28"/>
              </w:rPr>
              <w:t>（工芸・手芸等）</w:t>
            </w:r>
          </w:p>
        </w:tc>
      </w:tr>
      <w:tr w:rsidR="00F04298" w14:paraId="4367D84D" w14:textId="77777777" w:rsidTr="002F055F">
        <w:trPr>
          <w:trHeight w:val="545"/>
        </w:trPr>
        <w:tc>
          <w:tcPr>
            <w:tcW w:w="14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D41DE" w14:textId="6DAD5719" w:rsidR="00F04298" w:rsidRDefault="00F04298" w:rsidP="000F7045">
            <w:pPr>
              <w:jc w:val="center"/>
            </w:pPr>
            <w:r>
              <w:rPr>
                <w:rFonts w:hint="eastAsia"/>
              </w:rPr>
              <w:t>手数料率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9F885B4" w14:textId="77777777" w:rsidR="00F04298" w:rsidRDefault="00F04298" w:rsidP="000F7045">
            <w:pPr>
              <w:jc w:val="center"/>
            </w:pPr>
          </w:p>
        </w:tc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14:paraId="0A7E8521" w14:textId="77777777" w:rsidR="00F04298" w:rsidRDefault="00F04298" w:rsidP="000F7045">
            <w:pPr>
              <w:jc w:val="center"/>
            </w:pPr>
          </w:p>
        </w:tc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14:paraId="6D879C2E" w14:textId="77777777" w:rsidR="00F04298" w:rsidRDefault="00F04298" w:rsidP="000F7045">
            <w:pPr>
              <w:jc w:val="center"/>
            </w:pPr>
          </w:p>
        </w:tc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14:paraId="63049F80" w14:textId="77777777" w:rsidR="00F04298" w:rsidRDefault="00F04298" w:rsidP="000F7045">
            <w:pPr>
              <w:jc w:val="center"/>
            </w:pPr>
          </w:p>
        </w:tc>
      </w:tr>
    </w:tbl>
    <w:p w14:paraId="075AEDE9" w14:textId="77777777" w:rsidR="005D1F12" w:rsidRPr="002F055F" w:rsidRDefault="005D1F12" w:rsidP="002F055F">
      <w:pPr>
        <w:spacing w:line="240" w:lineRule="exact"/>
        <w:rPr>
          <w:sz w:val="1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F7045" w14:paraId="2EEC4103" w14:textId="77777777" w:rsidTr="00A55DF8">
        <w:tc>
          <w:tcPr>
            <w:tcW w:w="8926" w:type="dxa"/>
          </w:tcPr>
          <w:p w14:paraId="4665B087" w14:textId="77777777" w:rsidR="000F7045" w:rsidRDefault="000F7045">
            <w:r>
              <w:rPr>
                <w:rFonts w:hint="eastAsia"/>
              </w:rPr>
              <w:t>アンケート</w:t>
            </w:r>
          </w:p>
          <w:p w14:paraId="4631FD50" w14:textId="77777777" w:rsidR="000F7045" w:rsidRDefault="000F7045">
            <w:r>
              <w:rPr>
                <w:rFonts w:hint="eastAsia"/>
              </w:rPr>
              <w:t>主な出荷先に✔</w:t>
            </w:r>
            <w:r w:rsidR="006317A8">
              <w:rPr>
                <w:rFonts w:hint="eastAsia"/>
              </w:rPr>
              <w:t>を入</w:t>
            </w:r>
            <w:r>
              <w:rPr>
                <w:rFonts w:hint="eastAsia"/>
              </w:rPr>
              <w:t>れてください（複数回答あり）</w:t>
            </w:r>
          </w:p>
          <w:p w14:paraId="06CFD0D7" w14:textId="77777777" w:rsidR="000F7045" w:rsidRDefault="000F7045" w:rsidP="00F05890">
            <w:pPr>
              <w:spacing w:line="300" w:lineRule="exact"/>
            </w:pPr>
            <w:r>
              <w:rPr>
                <w:rFonts w:hint="eastAsia"/>
              </w:rPr>
              <w:t>直売所関係　□ゆーとぴや　　□ＪＡ直売所　　□その他　直売所（　　　　　　　）</w:t>
            </w:r>
          </w:p>
          <w:p w14:paraId="6D8B755C" w14:textId="77777777" w:rsidR="000F7045" w:rsidRDefault="000F7045" w:rsidP="00F05890">
            <w:pPr>
              <w:spacing w:line="300" w:lineRule="exact"/>
            </w:pPr>
            <w:r>
              <w:rPr>
                <w:rFonts w:hint="eastAsia"/>
              </w:rPr>
              <w:t>卸し関係　　□ＪＡ　　　　　□スーパー　　　□その他卸し（　　　　　　　　　）</w:t>
            </w:r>
          </w:p>
          <w:p w14:paraId="1A223F8A" w14:textId="77777777" w:rsidR="000F7045" w:rsidRDefault="000F7045" w:rsidP="00F05890">
            <w:pPr>
              <w:spacing w:line="300" w:lineRule="exact"/>
            </w:pPr>
            <w:r>
              <w:rPr>
                <w:rFonts w:hint="eastAsia"/>
              </w:rPr>
              <w:t>その他販売　□ネット販売　　□通販　　　　　□その他販路（　　　　　　　　　）</w:t>
            </w:r>
          </w:p>
        </w:tc>
      </w:tr>
    </w:tbl>
    <w:p w14:paraId="2B2DBC9C" w14:textId="4080238A" w:rsidR="00A55DF8" w:rsidRPr="006317A8" w:rsidRDefault="00A55DF8" w:rsidP="006317A8">
      <w:pPr>
        <w:spacing w:line="200" w:lineRule="exact"/>
        <w:rPr>
          <w:sz w:val="18"/>
        </w:rPr>
      </w:pPr>
      <w:r w:rsidRPr="006317A8">
        <w:rPr>
          <w:rFonts w:hint="eastAsia"/>
          <w:sz w:val="18"/>
        </w:rPr>
        <w:t>個人情報の取り扱いについて</w:t>
      </w:r>
    </w:p>
    <w:p w14:paraId="14A968EB" w14:textId="77777777" w:rsidR="00A55DF8" w:rsidRPr="006317A8" w:rsidRDefault="00A55DF8" w:rsidP="006317A8">
      <w:pPr>
        <w:spacing w:line="200" w:lineRule="exact"/>
        <w:rPr>
          <w:sz w:val="18"/>
        </w:rPr>
      </w:pPr>
      <w:r w:rsidRPr="006317A8">
        <w:rPr>
          <w:rFonts w:hint="eastAsia"/>
          <w:sz w:val="18"/>
        </w:rPr>
        <w:t>ご記入いただきました個人情報は、道の駅「ソレーネ周南」</w:t>
      </w:r>
      <w:r w:rsidR="006317A8">
        <w:rPr>
          <w:rFonts w:hint="eastAsia"/>
          <w:sz w:val="18"/>
        </w:rPr>
        <w:t>農林</w:t>
      </w:r>
      <w:r w:rsidRPr="006317A8">
        <w:rPr>
          <w:rFonts w:hint="eastAsia"/>
          <w:sz w:val="18"/>
        </w:rPr>
        <w:t>水産物等販売施設出荷登録の目的以外には使用いたしません。</w:t>
      </w:r>
    </w:p>
    <w:p w14:paraId="422AB458" w14:textId="77777777" w:rsidR="00A55DF8" w:rsidRDefault="00A55DF8" w:rsidP="00A55DF8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"/>
        <w:gridCol w:w="1300"/>
        <w:gridCol w:w="1300"/>
        <w:gridCol w:w="1300"/>
        <w:gridCol w:w="1300"/>
        <w:gridCol w:w="1300"/>
      </w:tblGrid>
      <w:tr w:rsidR="00FF41EA" w14:paraId="05FF09EA" w14:textId="77777777" w:rsidTr="00FF41EA">
        <w:trPr>
          <w:trHeight w:val="244"/>
        </w:trPr>
        <w:tc>
          <w:tcPr>
            <w:tcW w:w="2122" w:type="dxa"/>
            <w:vAlign w:val="center"/>
          </w:tcPr>
          <w:p w14:paraId="7928F4B0" w14:textId="28156FE4" w:rsidR="00FF41EA" w:rsidRDefault="00FF41EA" w:rsidP="00FF41E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出荷者番号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73E1FC" w14:textId="77777777" w:rsidR="00FF41EA" w:rsidRDefault="00FF41EA" w:rsidP="00FF41E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7B557DEA" w14:textId="006EF9DA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駅長</w:t>
            </w:r>
          </w:p>
        </w:tc>
        <w:tc>
          <w:tcPr>
            <w:tcW w:w="1300" w:type="dxa"/>
            <w:vAlign w:val="center"/>
          </w:tcPr>
          <w:p w14:paraId="19CC7412" w14:textId="77777777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総務</w:t>
            </w:r>
          </w:p>
        </w:tc>
        <w:tc>
          <w:tcPr>
            <w:tcW w:w="1300" w:type="dxa"/>
            <w:vAlign w:val="center"/>
          </w:tcPr>
          <w:p w14:paraId="538D85F8" w14:textId="77777777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入力担当</w:t>
            </w:r>
          </w:p>
        </w:tc>
        <w:tc>
          <w:tcPr>
            <w:tcW w:w="1300" w:type="dxa"/>
            <w:vAlign w:val="center"/>
          </w:tcPr>
          <w:p w14:paraId="7759541B" w14:textId="77777777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店長</w:t>
            </w:r>
          </w:p>
        </w:tc>
        <w:tc>
          <w:tcPr>
            <w:tcW w:w="1300" w:type="dxa"/>
            <w:vAlign w:val="center"/>
          </w:tcPr>
          <w:p w14:paraId="38FC87EB" w14:textId="39F0BD11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講習担当</w:t>
            </w:r>
          </w:p>
        </w:tc>
      </w:tr>
      <w:tr w:rsidR="00FF41EA" w14:paraId="4BF62799" w14:textId="77777777" w:rsidTr="00FF41EA">
        <w:trPr>
          <w:trHeight w:val="815"/>
        </w:trPr>
        <w:tc>
          <w:tcPr>
            <w:tcW w:w="2122" w:type="dxa"/>
            <w:vAlign w:val="center"/>
          </w:tcPr>
          <w:p w14:paraId="39B7ED27" w14:textId="77777777" w:rsidR="00FF41EA" w:rsidRDefault="00FF41EA" w:rsidP="00FF41E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E8C780" w14:textId="77777777" w:rsidR="00FF41EA" w:rsidRDefault="00FF41EA" w:rsidP="00FF41E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242BF7A7" w14:textId="44B14675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／　　㊞</w:t>
            </w:r>
          </w:p>
        </w:tc>
        <w:tc>
          <w:tcPr>
            <w:tcW w:w="1300" w:type="dxa"/>
            <w:vAlign w:val="center"/>
          </w:tcPr>
          <w:p w14:paraId="45C88A80" w14:textId="77777777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／　　㊞</w:t>
            </w:r>
          </w:p>
        </w:tc>
        <w:tc>
          <w:tcPr>
            <w:tcW w:w="1300" w:type="dxa"/>
            <w:vAlign w:val="center"/>
          </w:tcPr>
          <w:p w14:paraId="39761942" w14:textId="77777777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／　　㊞</w:t>
            </w:r>
          </w:p>
        </w:tc>
        <w:tc>
          <w:tcPr>
            <w:tcW w:w="1300" w:type="dxa"/>
            <w:vAlign w:val="center"/>
          </w:tcPr>
          <w:p w14:paraId="02B3BAC5" w14:textId="77777777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／　　㊞</w:t>
            </w:r>
          </w:p>
        </w:tc>
        <w:tc>
          <w:tcPr>
            <w:tcW w:w="1300" w:type="dxa"/>
            <w:vAlign w:val="center"/>
          </w:tcPr>
          <w:p w14:paraId="4410B71C" w14:textId="727CBEF9" w:rsidR="00FF41EA" w:rsidRDefault="00FF41EA" w:rsidP="00FF41EA">
            <w:pPr>
              <w:spacing w:line="240" w:lineRule="exact"/>
              <w:jc w:val="center"/>
            </w:pPr>
            <w:r>
              <w:rPr>
                <w:rFonts w:hint="eastAsia"/>
              </w:rPr>
              <w:t>／　　㊞</w:t>
            </w:r>
          </w:p>
        </w:tc>
      </w:tr>
    </w:tbl>
    <w:p w14:paraId="3D59ED2D" w14:textId="77777777" w:rsidR="00A55DF8" w:rsidRDefault="00A55DF8" w:rsidP="00F05890">
      <w:pPr>
        <w:spacing w:line="240" w:lineRule="exact"/>
      </w:pPr>
    </w:p>
    <w:sectPr w:rsidR="00A55DF8" w:rsidSect="00A55DF8">
      <w:pgSz w:w="11906" w:h="16838" w:code="9"/>
      <w:pgMar w:top="1134" w:right="1304" w:bottom="28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12"/>
    <w:rsid w:val="000F7045"/>
    <w:rsid w:val="00122B6D"/>
    <w:rsid w:val="002F055F"/>
    <w:rsid w:val="00371573"/>
    <w:rsid w:val="005D1F12"/>
    <w:rsid w:val="00604D19"/>
    <w:rsid w:val="006317A8"/>
    <w:rsid w:val="00A55DF8"/>
    <w:rsid w:val="00A929E5"/>
    <w:rsid w:val="00B2105C"/>
    <w:rsid w:val="00F04298"/>
    <w:rsid w:val="00F05890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0AB53"/>
  <w15:chartTrackingRefBased/>
  <w15:docId w15:val="{C253921A-5FB6-464D-B82E-C359706B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vj24l</dc:creator>
  <cp:keywords/>
  <dc:description/>
  <cp:lastModifiedBy>tourism1</cp:lastModifiedBy>
  <cp:revision>3</cp:revision>
  <cp:lastPrinted>2020-02-23T05:25:00Z</cp:lastPrinted>
  <dcterms:created xsi:type="dcterms:W3CDTF">2020-02-23T05:13:00Z</dcterms:created>
  <dcterms:modified xsi:type="dcterms:W3CDTF">2020-02-23T05:26:00Z</dcterms:modified>
</cp:coreProperties>
</file>